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1" w:rsidRDefault="00C17B5D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แบบทดสอบหลังเรียน</w:t>
      </w:r>
    </w:p>
    <w:p w:rsidR="00C17B5D" w:rsidRDefault="00C17B5D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1.อาชีพคืออะไร</w:t>
      </w:r>
    </w:p>
    <w:p w:rsidR="00C17B5D" w:rsidRDefault="00C17B5D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องค์ประกอบของงานอาชีพ</w:t>
      </w:r>
    </w:p>
    <w:p w:rsidR="00C17B5D" w:rsidRDefault="00C17B5D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B5D" w:rsidRDefault="00C17B5D">
      <w:pPr>
        <w:rPr>
          <w:rFonts w:asciiTheme="majorBidi" w:hAnsiTheme="majorBidi" w:cs="Angsana New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Pr="00C17B5D">
        <w:rPr>
          <w:rFonts w:asciiTheme="majorBidi" w:hAnsiTheme="majorBidi" w:cs="Angsana New"/>
          <w:sz w:val="36"/>
          <w:szCs w:val="36"/>
          <w:cs/>
        </w:rPr>
        <w:t>การทำงานอย่างมืออาชีพ</w:t>
      </w:r>
    </w:p>
    <w:p w:rsidR="00C17B5D" w:rsidRDefault="00C17B5D">
      <w:pPr>
        <w:rPr>
          <w:rFonts w:asciiTheme="majorBidi" w:hAnsiTheme="majorBidi" w:cs="Angsana New" w:hint="cs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B5D" w:rsidRDefault="00C17B5D">
      <w:pPr>
        <w:rPr>
          <w:rFonts w:asciiTheme="majorBidi" w:hAnsiTheme="majorBidi" w:cs="Angsana New" w:hint="cs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4.</w:t>
      </w:r>
      <w:r w:rsidRPr="00C17B5D">
        <w:rPr>
          <w:rFonts w:asciiTheme="majorBidi" w:hAnsiTheme="majorBidi" w:cs="Angsana New"/>
          <w:sz w:val="36"/>
          <w:szCs w:val="36"/>
          <w:cs/>
        </w:rPr>
        <w:t xml:space="preserve"> คุณสมบัติของคนที่ทำงานแบบมืออาชีพ</w:t>
      </w:r>
    </w:p>
    <w:p w:rsidR="00C17B5D" w:rsidRDefault="00C17B5D">
      <w:pPr>
        <w:rPr>
          <w:rFonts w:asciiTheme="majorBidi" w:hAnsiTheme="majorBidi" w:cs="Angsana New" w:hint="cs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B5D" w:rsidRDefault="00C17B5D">
      <w:pPr>
        <w:rPr>
          <w:rFonts w:asciiTheme="majorBidi" w:hAnsiTheme="majorBidi" w:cs="Angsana New" w:hint="cs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5.</w:t>
      </w:r>
      <w:r w:rsidRPr="00C17B5D">
        <w:rPr>
          <w:rFonts w:asciiTheme="majorBidi" w:hAnsiTheme="majorBidi" w:cs="Angsana New"/>
          <w:sz w:val="36"/>
          <w:szCs w:val="36"/>
          <w:cs/>
        </w:rPr>
        <w:t>ลักษณะทั่วไปของพนักงานมืออาชีพ</w:t>
      </w:r>
    </w:p>
    <w:p w:rsidR="00C17B5D" w:rsidRPr="00C17B5D" w:rsidRDefault="00C17B5D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C17B5D" w:rsidRPr="00C1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D"/>
    <w:rsid w:val="005052B5"/>
    <w:rsid w:val="0062683C"/>
    <w:rsid w:val="00C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PLVC325</cp:lastModifiedBy>
  <cp:revision>1</cp:revision>
  <dcterms:created xsi:type="dcterms:W3CDTF">2014-09-10T07:19:00Z</dcterms:created>
  <dcterms:modified xsi:type="dcterms:W3CDTF">2014-09-10T07:25:00Z</dcterms:modified>
</cp:coreProperties>
</file>